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72BC" w14:textId="77777777" w:rsidR="00751A5D" w:rsidRDefault="00751A5D" w:rsidP="00751A5D">
      <w:pPr>
        <w:spacing w:after="480"/>
      </w:pPr>
      <w:r>
        <w:rPr>
          <w:noProof/>
        </w:rPr>
        <w:drawing>
          <wp:inline distT="0" distB="0" distL="0" distR="0" wp14:anchorId="68B4F26F" wp14:editId="00C56C63">
            <wp:extent cx="5831840" cy="977876"/>
            <wp:effectExtent l="0" t="0" r="0" b="635"/>
            <wp:docPr id="1" name="Picture 1" descr="Hennepin Health, 300 South Sixth street, Mail Code 604. Minneapolis, Minnesota 55487-0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Hennepin Health, 300 South Sixth street, Mail Code 604. Minneapolis, Minnesota 55487-0604."/>
                    <pic:cNvPicPr>
                      <a:picLocks/>
                    </pic:cNvPicPr>
                  </pic:nvPicPr>
                  <pic:blipFill rotWithShape="1">
                    <a:blip r:embed="rId11" cstate="print">
                      <a:extLst>
                        <a:ext uri="{28A0092B-C50C-407E-A947-70E740481C1C}">
                          <a14:useLocalDpi xmlns:a14="http://schemas.microsoft.com/office/drawing/2010/main" val="0"/>
                        </a:ext>
                      </a:extLst>
                    </a:blip>
                    <a:srcRect l="1675"/>
                    <a:stretch/>
                  </pic:blipFill>
                  <pic:spPr bwMode="auto">
                    <a:xfrm>
                      <a:off x="0" y="0"/>
                      <a:ext cx="5835014" cy="978408"/>
                    </a:xfrm>
                    <a:prstGeom prst="rect">
                      <a:avLst/>
                    </a:prstGeom>
                    <a:noFill/>
                    <a:ln>
                      <a:noFill/>
                    </a:ln>
                    <a:extLst>
                      <a:ext uri="{53640926-AAD7-44D8-BBD7-CCE9431645EC}">
                        <a14:shadowObscured xmlns:a14="http://schemas.microsoft.com/office/drawing/2010/main"/>
                      </a:ext>
                    </a:extLst>
                  </pic:spPr>
                </pic:pic>
              </a:graphicData>
            </a:graphic>
          </wp:inline>
        </w:drawing>
      </w:r>
    </w:p>
    <w:p w14:paraId="3E42BF71" w14:textId="77777777" w:rsidR="007B530B" w:rsidRPr="007B530B" w:rsidRDefault="007B530B" w:rsidP="007B530B">
      <w:pPr>
        <w:jc w:val="center"/>
        <w:rPr>
          <w:sz w:val="36"/>
          <w:szCs w:val="32"/>
        </w:rPr>
      </w:pPr>
      <w:r w:rsidRPr="007B530B">
        <w:rPr>
          <w:sz w:val="36"/>
          <w:szCs w:val="32"/>
        </w:rPr>
        <w:t>Hennepin Health car seat program</w:t>
      </w:r>
    </w:p>
    <w:p w14:paraId="21B725BF" w14:textId="77777777" w:rsidR="007B530B" w:rsidRPr="00CD3408" w:rsidRDefault="007B530B" w:rsidP="007B530B">
      <w:pPr>
        <w:jc w:val="center"/>
      </w:pPr>
      <w:r w:rsidRPr="00CD3408">
        <w:t>Frequently asked questions (FAQ)</w:t>
      </w:r>
    </w:p>
    <w:p w14:paraId="0A2FE61C" w14:textId="470B2C3E" w:rsidR="007B530B" w:rsidRPr="00CD3408" w:rsidRDefault="007B530B" w:rsidP="007B530B">
      <w:r w:rsidRPr="00CD3408">
        <w:t xml:space="preserve">Hennepin Health cares for the safety of all members, </w:t>
      </w:r>
      <w:r w:rsidR="005B53FA">
        <w:t>including</w:t>
      </w:r>
      <w:r w:rsidR="0034068D">
        <w:t xml:space="preserve"> </w:t>
      </w:r>
      <w:r w:rsidRPr="00CD3408">
        <w:t xml:space="preserve">children. Car seats keep babies and children safe and reduce the risk of injury and death.  </w:t>
      </w:r>
    </w:p>
    <w:p w14:paraId="6A9B6BDA" w14:textId="77777777" w:rsidR="007B530B" w:rsidRPr="007B530B" w:rsidRDefault="007B530B" w:rsidP="007B530B">
      <w:pPr>
        <w:rPr>
          <w:b/>
          <w:bCs/>
        </w:rPr>
      </w:pPr>
      <w:r w:rsidRPr="007B530B">
        <w:rPr>
          <w:b/>
          <w:bCs/>
        </w:rPr>
        <w:t>Who is eligible to receive a car seat?</w:t>
      </w:r>
    </w:p>
    <w:p w14:paraId="0882E396" w14:textId="4A609036" w:rsidR="007B530B" w:rsidRPr="00AF59A3" w:rsidRDefault="007B530B" w:rsidP="00337F85">
      <w:pPr>
        <w:numPr>
          <w:ilvl w:val="0"/>
          <w:numId w:val="2"/>
        </w:numPr>
        <w:rPr>
          <w:szCs w:val="24"/>
        </w:rPr>
      </w:pPr>
      <w:r>
        <w:t xml:space="preserve">A </w:t>
      </w:r>
      <w:r w:rsidR="00197FC5">
        <w:t xml:space="preserve">Hennepin Health </w:t>
      </w:r>
      <w:r w:rsidR="00AC20E2">
        <w:t xml:space="preserve">member </w:t>
      </w:r>
      <w:r w:rsidR="00971732">
        <w:t xml:space="preserve">who is </w:t>
      </w:r>
      <w:r>
        <w:t>at least 28 weeks pregnant or</w:t>
      </w:r>
    </w:p>
    <w:p w14:paraId="206198C2" w14:textId="3CCC3316" w:rsidR="007B530B" w:rsidRPr="00AF59A3" w:rsidRDefault="007B530B" w:rsidP="00E12BDE">
      <w:pPr>
        <w:numPr>
          <w:ilvl w:val="0"/>
          <w:numId w:val="2"/>
        </w:numPr>
      </w:pPr>
      <w:r w:rsidRPr="00CD3408">
        <w:t xml:space="preserve">A </w:t>
      </w:r>
      <w:r w:rsidR="00740466">
        <w:t>Hennepin Health</w:t>
      </w:r>
      <w:r w:rsidR="00971732">
        <w:t xml:space="preserve"> member</w:t>
      </w:r>
      <w:r w:rsidR="00740466">
        <w:t xml:space="preserve"> </w:t>
      </w:r>
      <w:r w:rsidR="00971732">
        <w:t xml:space="preserve">who is a </w:t>
      </w:r>
      <w:r w:rsidRPr="00CD3408">
        <w:t xml:space="preserve">child </w:t>
      </w:r>
      <w:r w:rsidR="00971732">
        <w:t>between</w:t>
      </w:r>
      <w:r w:rsidRPr="00AF59A3">
        <w:t xml:space="preserve"> </w:t>
      </w:r>
      <w:r w:rsidRPr="00CD3408">
        <w:t xml:space="preserve">0 to 8 years old </w:t>
      </w:r>
    </w:p>
    <w:p w14:paraId="5B2E04D8" w14:textId="77777777" w:rsidR="007B530B" w:rsidRPr="007B530B" w:rsidRDefault="007B530B" w:rsidP="007B530B">
      <w:pPr>
        <w:rPr>
          <w:b/>
          <w:bCs/>
        </w:rPr>
      </w:pPr>
      <w:r w:rsidRPr="007B530B">
        <w:rPr>
          <w:b/>
          <w:bCs/>
        </w:rPr>
        <w:t>Are the car seats free?</w:t>
      </w:r>
    </w:p>
    <w:p w14:paraId="0F7CBF6B" w14:textId="77777777" w:rsidR="007B530B" w:rsidRPr="00AF59A3" w:rsidRDefault="007B530B" w:rsidP="007B530B">
      <w:r w:rsidRPr="00CD3408">
        <w:t>Yes, the car seats are free to Hennepin Health members who meet the eligibility requirements above.</w:t>
      </w:r>
    </w:p>
    <w:p w14:paraId="3FC82365" w14:textId="77777777" w:rsidR="007B530B" w:rsidRPr="007B530B" w:rsidRDefault="007B530B" w:rsidP="007B530B">
      <w:pPr>
        <w:rPr>
          <w:b/>
          <w:bCs/>
        </w:rPr>
      </w:pPr>
      <w:r w:rsidRPr="007B530B">
        <w:rPr>
          <w:b/>
          <w:bCs/>
        </w:rPr>
        <w:t>How do I get a car seat?</w:t>
      </w:r>
    </w:p>
    <w:p w14:paraId="7C02A404" w14:textId="75894054" w:rsidR="007B530B" w:rsidRPr="00AF59A3" w:rsidRDefault="00B25208" w:rsidP="007B530B">
      <w:r>
        <w:t xml:space="preserve">You will receive a car seat after completing the class. </w:t>
      </w:r>
      <w:r w:rsidR="008D4A4A">
        <w:t>Parent</w:t>
      </w:r>
      <w:r w:rsidR="6D21FEC2">
        <w:t>s</w:t>
      </w:r>
      <w:r w:rsidR="008D4A4A">
        <w:t xml:space="preserve"> or guardians who are not Hennepin Health members can complete the class and receive a car seat</w:t>
      </w:r>
      <w:r w:rsidR="000030CC">
        <w:t>,</w:t>
      </w:r>
      <w:r w:rsidR="008D4A4A">
        <w:t xml:space="preserve"> if the seat is for </w:t>
      </w:r>
      <w:r w:rsidR="000D76BD">
        <w:t>a member who is an infant/child</w:t>
      </w:r>
      <w:r w:rsidR="003D71C1">
        <w:t>.</w:t>
      </w:r>
    </w:p>
    <w:p w14:paraId="0C5B34DA" w14:textId="541E7B54" w:rsidR="007B530B" w:rsidRPr="007B530B" w:rsidRDefault="007B530B" w:rsidP="007B530B">
      <w:pPr>
        <w:rPr>
          <w:b/>
          <w:bCs/>
        </w:rPr>
      </w:pPr>
      <w:r w:rsidRPr="007B530B">
        <w:rPr>
          <w:b/>
          <w:bCs/>
        </w:rPr>
        <w:t xml:space="preserve">How many car seats can </w:t>
      </w:r>
      <w:r w:rsidR="006C4B53">
        <w:rPr>
          <w:b/>
          <w:bCs/>
        </w:rPr>
        <w:t>a member</w:t>
      </w:r>
      <w:r w:rsidR="006C4B53" w:rsidRPr="007B530B">
        <w:rPr>
          <w:b/>
          <w:bCs/>
        </w:rPr>
        <w:t xml:space="preserve"> </w:t>
      </w:r>
      <w:r w:rsidRPr="007B530B">
        <w:rPr>
          <w:b/>
          <w:bCs/>
        </w:rPr>
        <w:t>receive?</w:t>
      </w:r>
    </w:p>
    <w:p w14:paraId="7FA2AB6A" w14:textId="29B3F53F" w:rsidR="00740466" w:rsidRPr="00AF59A3" w:rsidRDefault="004B2D9E" w:rsidP="007B530B">
      <w:r>
        <w:t>Each Hennepin Health</w:t>
      </w:r>
      <w:r w:rsidR="00764C5C">
        <w:t xml:space="preserve"> </w:t>
      </w:r>
      <w:r w:rsidR="00B25208">
        <w:t>member who</w:t>
      </w:r>
      <w:r w:rsidR="005341CF">
        <w:t xml:space="preserve"> has or</w:t>
      </w:r>
      <w:r w:rsidR="00B25208">
        <w:t xml:space="preserve"> is an </w:t>
      </w:r>
      <w:r>
        <w:t>infant/child</w:t>
      </w:r>
      <w:r w:rsidR="00764C5C">
        <w:t xml:space="preserve"> can receive a</w:t>
      </w:r>
      <w:r w:rsidR="008B0560">
        <w:t>n age-appropriate</w:t>
      </w:r>
      <w:r w:rsidR="00764C5C">
        <w:t xml:space="preserve"> </w:t>
      </w:r>
      <w:r w:rsidR="009D61FB">
        <w:t xml:space="preserve">car seat. </w:t>
      </w:r>
    </w:p>
    <w:p w14:paraId="0CE30328" w14:textId="0D749BBD" w:rsidR="007B530B" w:rsidRPr="007B530B" w:rsidRDefault="007B530B" w:rsidP="007B530B">
      <w:pPr>
        <w:rPr>
          <w:b/>
          <w:bCs/>
        </w:rPr>
      </w:pPr>
      <w:r w:rsidRPr="007B530B">
        <w:rPr>
          <w:b/>
          <w:bCs/>
        </w:rPr>
        <w:t xml:space="preserve">What types of car seats are available? </w:t>
      </w:r>
    </w:p>
    <w:p w14:paraId="7BFCDD3C" w14:textId="7AC0C2A4" w:rsidR="007B530B" w:rsidRPr="00CD3408" w:rsidRDefault="007B530B" w:rsidP="007B530B">
      <w:r w:rsidRPr="00CD3408">
        <w:t>Three types of car seats are available: a convertible seat, a combination seat</w:t>
      </w:r>
      <w:r w:rsidR="003719F5">
        <w:t>,</w:t>
      </w:r>
      <w:r w:rsidRPr="00CD3408">
        <w:t xml:space="preserve"> and a booster seat. The type of seat a member receives is based upon whichever one is safest for the child using it. This is determined at the time of the class. Most members, if they stay with Hennepin Health, could receive all three car seats.</w:t>
      </w:r>
    </w:p>
    <w:p w14:paraId="2EC0407B" w14:textId="77777777" w:rsidR="007B530B" w:rsidRPr="007B530B" w:rsidRDefault="007B530B" w:rsidP="007B530B">
      <w:pPr>
        <w:rPr>
          <w:b/>
          <w:bCs/>
        </w:rPr>
      </w:pPr>
      <w:r w:rsidRPr="007B530B">
        <w:rPr>
          <w:b/>
          <w:bCs/>
        </w:rPr>
        <w:t>If my car seat is involved in a crash, can I receive a new one?</w:t>
      </w:r>
    </w:p>
    <w:p w14:paraId="207687ED" w14:textId="77777777" w:rsidR="007B530B" w:rsidRPr="00AF59A3" w:rsidRDefault="007B530B" w:rsidP="007B530B">
      <w:r w:rsidRPr="00CD3408">
        <w:t>Yes, the member should contact us with proof of the accident (e.g., police report) and can receive a new car seat without having to attend another class.</w:t>
      </w:r>
    </w:p>
    <w:p w14:paraId="600A55C3" w14:textId="77777777" w:rsidR="00002D84" w:rsidRDefault="00002D84">
      <w:pPr>
        <w:rPr>
          <w:b/>
          <w:bCs/>
        </w:rPr>
      </w:pPr>
      <w:r>
        <w:rPr>
          <w:b/>
          <w:bCs/>
        </w:rPr>
        <w:br w:type="page"/>
      </w:r>
    </w:p>
    <w:p w14:paraId="7E494F62" w14:textId="265B64D6" w:rsidR="007B530B" w:rsidRPr="007B530B" w:rsidRDefault="007B530B" w:rsidP="007B530B">
      <w:pPr>
        <w:rPr>
          <w:b/>
          <w:bCs/>
        </w:rPr>
      </w:pPr>
      <w:r w:rsidRPr="007B530B">
        <w:rPr>
          <w:b/>
          <w:bCs/>
        </w:rPr>
        <w:lastRenderedPageBreak/>
        <w:t>How do I register for a car seat class?</w:t>
      </w:r>
    </w:p>
    <w:p w14:paraId="206E754D" w14:textId="4B2FB7D2" w:rsidR="007B530B" w:rsidRDefault="007B530B" w:rsidP="007B530B">
      <w:r w:rsidRPr="00CD3408">
        <w:t>Members can register online or by phone at either</w:t>
      </w:r>
      <w:r w:rsidRPr="00CD3408" w:rsidDel="00D44CFF">
        <w:t xml:space="preserve"> </w:t>
      </w:r>
      <w:r w:rsidRPr="00CD3408">
        <w:t>Milk Moms</w:t>
      </w:r>
      <w:r w:rsidR="003167AB">
        <w:t xml:space="preserve"> or</w:t>
      </w:r>
      <w:r w:rsidRPr="00CD3408">
        <w:t xml:space="preserve"> Everyday Miracles</w:t>
      </w:r>
      <w:r w:rsidR="003167AB">
        <w:t>.</w:t>
      </w:r>
      <w:r w:rsidR="008A052E" w:rsidRPr="008A052E">
        <w:t xml:space="preserve"> </w:t>
      </w:r>
      <w:r w:rsidR="008A052E">
        <w:t xml:space="preserve">Your provider can assist you in registering for a car seat class. Please contact Hennepin Health Member Services at </w:t>
      </w:r>
      <w:r w:rsidR="00582E78">
        <w:t>612-596-1036</w:t>
      </w:r>
      <w:r w:rsidR="008A052E">
        <w:t xml:space="preserve"> if you need assistance.</w:t>
      </w:r>
    </w:p>
    <w:p w14:paraId="06978C4E" w14:textId="1A6C02A7" w:rsidR="007B530B" w:rsidRPr="007B530B" w:rsidRDefault="007B530B" w:rsidP="6BE79600">
      <w:pPr>
        <w:rPr>
          <w:i/>
        </w:rPr>
      </w:pPr>
      <w:r w:rsidRPr="181B172B">
        <w:rPr>
          <w:i/>
        </w:rPr>
        <w:t>Milk Moms</w:t>
      </w:r>
    </w:p>
    <w:p w14:paraId="5CCBCE30" w14:textId="0F7303AC" w:rsidR="009C1B2C" w:rsidRDefault="00A41141" w:rsidP="00020C48">
      <w:r>
        <w:t>To sign up for a class</w:t>
      </w:r>
      <w:r w:rsidR="002F0A67">
        <w:t>,</w:t>
      </w:r>
      <w:r>
        <w:t xml:space="preserve"> c</w:t>
      </w:r>
      <w:r w:rsidR="007B530B" w:rsidRPr="00CD3408">
        <w:t xml:space="preserve">all 763-259-8824 or fill out the </w:t>
      </w:r>
      <w:hyperlink r:id="rId12">
        <w:r w:rsidR="3BE6C874" w:rsidRPr="0FD30829">
          <w:rPr>
            <w:rStyle w:val="Hyperlink"/>
          </w:rPr>
          <w:t>Service Request Form</w:t>
        </w:r>
      </w:hyperlink>
      <w:r w:rsidR="007B530B" w:rsidRPr="00CD3408">
        <w:t xml:space="preserve"> to register for the </w:t>
      </w:r>
      <w:hyperlink r:id="rId13">
        <w:r w:rsidR="3BE6C874" w:rsidRPr="0FD30829">
          <w:rPr>
            <w:rStyle w:val="Hyperlink"/>
          </w:rPr>
          <w:t>Car Seat Program</w:t>
        </w:r>
      </w:hyperlink>
      <w:r w:rsidR="3BE6C874">
        <w:t>.</w:t>
      </w:r>
      <w:r w:rsidR="007B530B" w:rsidRPr="00CD3408">
        <w:t xml:space="preserve"> Once registered, the </w:t>
      </w:r>
      <w:r w:rsidR="00963018">
        <w:t>car seat pick</w:t>
      </w:r>
      <w:r w:rsidR="0066703E">
        <w:t>-</w:t>
      </w:r>
      <w:r w:rsidR="00963018">
        <w:t xml:space="preserve">up </w:t>
      </w:r>
      <w:r w:rsidR="007B530B" w:rsidRPr="00CD3408">
        <w:t>appointment date and time will be set.</w:t>
      </w:r>
      <w:r w:rsidR="005374BB">
        <w:t xml:space="preserve"> </w:t>
      </w:r>
      <w:r w:rsidR="001F6959">
        <w:t>Th</w:t>
      </w:r>
      <w:r w:rsidR="006C5497">
        <w:t xml:space="preserve">e car seat class is provided via video. </w:t>
      </w:r>
    </w:p>
    <w:p w14:paraId="1321F1EE" w14:textId="0307D5FE" w:rsidR="001036BE" w:rsidRDefault="001F6959" w:rsidP="00020C48">
      <w:pPr>
        <w:pStyle w:val="ListParagraph"/>
        <w:numPr>
          <w:ilvl w:val="0"/>
          <w:numId w:val="4"/>
        </w:numPr>
      </w:pPr>
      <w:r>
        <w:t>Video class</w:t>
      </w:r>
      <w:r w:rsidR="004B5CA7">
        <w:t xml:space="preserve"> is</w:t>
      </w:r>
      <w:r>
        <w:t xml:space="preserve"> about 30 min</w:t>
      </w:r>
      <w:r w:rsidR="0066703E">
        <w:t>utes</w:t>
      </w:r>
      <w:r>
        <w:t xml:space="preserve"> long</w:t>
      </w:r>
      <w:r w:rsidRPr="001F6959">
        <w:t>.</w:t>
      </w:r>
      <w:r>
        <w:t xml:space="preserve"> A</w:t>
      </w:r>
      <w:r w:rsidRPr="001F6959">
        <w:t xml:space="preserve">ppointment to </w:t>
      </w:r>
      <w:r w:rsidR="006C5497">
        <w:t>receive the car</w:t>
      </w:r>
      <w:r w:rsidRPr="001F6959">
        <w:t xml:space="preserve"> seat is about </w:t>
      </w:r>
      <w:r w:rsidR="00A96568">
        <w:t>10 minutes.</w:t>
      </w:r>
      <w:r w:rsidRPr="001F6959">
        <w:t xml:space="preserve"> </w:t>
      </w:r>
    </w:p>
    <w:p w14:paraId="57A183B4" w14:textId="5B9F18F3" w:rsidR="00B77AB7" w:rsidRDefault="00B77AB7" w:rsidP="00020C48">
      <w:pPr>
        <w:pStyle w:val="ListParagraph"/>
        <w:numPr>
          <w:ilvl w:val="0"/>
          <w:numId w:val="4"/>
        </w:numPr>
      </w:pPr>
      <w:r>
        <w:t>Car seats are picked up at the Milk Moms Andover location. Hours are 10 a</w:t>
      </w:r>
      <w:r w:rsidR="00595056">
        <w:t>.</w:t>
      </w:r>
      <w:r>
        <w:t>m</w:t>
      </w:r>
      <w:r w:rsidR="00595056">
        <w:t>.</w:t>
      </w:r>
      <w:r>
        <w:t xml:space="preserve"> -4 p</w:t>
      </w:r>
      <w:r w:rsidR="00595056">
        <w:t>.</w:t>
      </w:r>
      <w:r>
        <w:t>m.</w:t>
      </w:r>
    </w:p>
    <w:p w14:paraId="699AE476" w14:textId="4B8040F8" w:rsidR="00020C48" w:rsidRDefault="00020C48" w:rsidP="00020C48">
      <w:pPr>
        <w:pStyle w:val="ListParagraph"/>
        <w:numPr>
          <w:ilvl w:val="0"/>
          <w:numId w:val="4"/>
        </w:numPr>
      </w:pPr>
      <w:r>
        <w:t>Types of car seats available: convertible (newborn to 3 years), high back booster (3-6 years), backless booster (6-9 years).</w:t>
      </w:r>
    </w:p>
    <w:p w14:paraId="39BC1B62" w14:textId="54ADEA55" w:rsidR="00333AD4" w:rsidRPr="00333AD4" w:rsidRDefault="006C5497" w:rsidP="00A718D8">
      <w:pPr>
        <w:pStyle w:val="ListParagraph"/>
        <w:numPr>
          <w:ilvl w:val="0"/>
          <w:numId w:val="3"/>
        </w:numPr>
        <w:rPr>
          <w:u w:val="single"/>
        </w:rPr>
      </w:pPr>
      <w:r>
        <w:t xml:space="preserve">Also </w:t>
      </w:r>
      <w:r w:rsidR="00F83BBF">
        <w:t>offer</w:t>
      </w:r>
      <w:r>
        <w:t xml:space="preserve"> f</w:t>
      </w:r>
      <w:r w:rsidR="00211C1D">
        <w:t>ree</w:t>
      </w:r>
      <w:r w:rsidR="00F1095A">
        <w:t xml:space="preserve"> breast pumps</w:t>
      </w:r>
      <w:r w:rsidR="00CD4BFC">
        <w:t xml:space="preserve">, support belt, compression socks, blood pressure monitor and other maternity </w:t>
      </w:r>
      <w:r w:rsidR="00E51FDA">
        <w:t>items.</w:t>
      </w:r>
      <w:r w:rsidR="00747C4E">
        <w:t xml:space="preserve"> Visit </w:t>
      </w:r>
      <w:hyperlink r:id="rId14" w:history="1">
        <w:r w:rsidR="00417AE4" w:rsidRPr="00417AE4">
          <w:rPr>
            <w:rStyle w:val="Hyperlink"/>
          </w:rPr>
          <w:t>https://www.milkmoms.com/ insurance-covered-programs</w:t>
        </w:r>
      </w:hyperlink>
      <w:r w:rsidR="003F0C5B">
        <w:t xml:space="preserve"> for more information.</w:t>
      </w:r>
      <w:r w:rsidR="00747C4E">
        <w:t xml:space="preserve"> </w:t>
      </w:r>
    </w:p>
    <w:p w14:paraId="07F95AFA" w14:textId="15ECD535" w:rsidR="00416F99" w:rsidRPr="00333AD4" w:rsidRDefault="00303448" w:rsidP="007B530B">
      <w:pPr>
        <w:contextualSpacing/>
        <w:rPr>
          <w:i/>
        </w:rPr>
      </w:pPr>
      <w:r w:rsidRPr="181B172B">
        <w:rPr>
          <w:i/>
        </w:rPr>
        <w:t>Everyday Miracles</w:t>
      </w:r>
    </w:p>
    <w:p w14:paraId="315A1719" w14:textId="784A0A08" w:rsidR="00A41C47" w:rsidRDefault="00A41141" w:rsidP="007B530B">
      <w:pPr>
        <w:contextualSpacing/>
      </w:pPr>
      <w:r>
        <w:t>To sign up for a class</w:t>
      </w:r>
      <w:r w:rsidR="00417AE4">
        <w:t>,</w:t>
      </w:r>
      <w:r>
        <w:t xml:space="preserve"> c</w:t>
      </w:r>
      <w:r w:rsidR="002E5D93">
        <w:t>all 612-353-6293</w:t>
      </w:r>
      <w:r w:rsidR="0000387E">
        <w:t xml:space="preserve"> or</w:t>
      </w:r>
      <w:r w:rsidR="00D309BB">
        <w:t xml:space="preserve"> visit </w:t>
      </w:r>
      <w:hyperlink r:id="rId15" w:history="1">
        <w:r w:rsidR="007E3F18" w:rsidRPr="6BE79600">
          <w:rPr>
            <w:rStyle w:val="Hyperlink"/>
          </w:rPr>
          <w:t>https://www.everyday-miracles.org/requests</w:t>
        </w:r>
      </w:hyperlink>
      <w:r w:rsidR="007E3F18">
        <w:t xml:space="preserve"> and click on “begin my request.”</w:t>
      </w:r>
      <w:r w:rsidR="00DA2F5C">
        <w:t xml:space="preserve"> A </w:t>
      </w:r>
      <w:r w:rsidR="00417AE4">
        <w:t>c</w:t>
      </w:r>
      <w:r w:rsidR="00417AE4" w:rsidRPr="00DA2F5C">
        <w:t>ar seat technician</w:t>
      </w:r>
      <w:r w:rsidR="00DA2F5C" w:rsidRPr="00DA2F5C">
        <w:t xml:space="preserve"> will call you to schedule a time to deliver the seat and provide one-on-one safety education (this usually takes 3 weeks from the date of request)</w:t>
      </w:r>
      <w:r w:rsidR="00455311">
        <w:t>.</w:t>
      </w:r>
    </w:p>
    <w:p w14:paraId="1DFAAD62" w14:textId="4CC30A08" w:rsidR="00D914E7" w:rsidRDefault="00A24938" w:rsidP="00D914E7">
      <w:pPr>
        <w:pStyle w:val="ListParagraph"/>
        <w:numPr>
          <w:ilvl w:val="0"/>
          <w:numId w:val="3"/>
        </w:numPr>
      </w:pPr>
      <w:r>
        <w:t xml:space="preserve">Location of class can be determined with your </w:t>
      </w:r>
      <w:r w:rsidR="00417AE4">
        <w:t>car seat technician</w:t>
      </w:r>
      <w:r w:rsidR="00BF3E99">
        <w:t xml:space="preserve">. They will come to your home or other location to provide class and deliver car seat. </w:t>
      </w:r>
    </w:p>
    <w:p w14:paraId="38072445" w14:textId="3B2ABC9B" w:rsidR="00D914E7" w:rsidRDefault="00871DDF" w:rsidP="00D914E7">
      <w:pPr>
        <w:pStyle w:val="ListParagraph"/>
        <w:numPr>
          <w:ilvl w:val="0"/>
          <w:numId w:val="3"/>
        </w:numPr>
      </w:pPr>
      <w:r>
        <w:t xml:space="preserve">In-person class </w:t>
      </w:r>
      <w:r w:rsidR="004B5CA7">
        <w:t>is about 30 min</w:t>
      </w:r>
      <w:r w:rsidR="00417AE4">
        <w:t>utes</w:t>
      </w:r>
      <w:r w:rsidR="004B5CA7">
        <w:t xml:space="preserve"> long</w:t>
      </w:r>
    </w:p>
    <w:p w14:paraId="7BB728EB" w14:textId="58DB6A58" w:rsidR="006D1592" w:rsidRDefault="006D1592" w:rsidP="00F83BBF">
      <w:pPr>
        <w:pStyle w:val="ListParagraph"/>
        <w:numPr>
          <w:ilvl w:val="0"/>
          <w:numId w:val="3"/>
        </w:numPr>
      </w:pPr>
      <w:r>
        <w:t xml:space="preserve">Types of car seats available: </w:t>
      </w:r>
      <w:r w:rsidR="00F2500B" w:rsidRPr="00F2500B">
        <w:t>convertible (newborn to 3 years), high back booster (3-6 years), backless booster (6-9 years).</w:t>
      </w:r>
    </w:p>
    <w:p w14:paraId="71ED5410" w14:textId="0C92BF54" w:rsidR="00F83BBF" w:rsidRPr="00AF59A3" w:rsidRDefault="00F83BBF" w:rsidP="00C0512C">
      <w:pPr>
        <w:pStyle w:val="ListParagraph"/>
        <w:numPr>
          <w:ilvl w:val="0"/>
          <w:numId w:val="3"/>
        </w:numPr>
      </w:pPr>
      <w:r>
        <w:t>Also offer d</w:t>
      </w:r>
      <w:r w:rsidRPr="00F83BBF">
        <w:t xml:space="preserve">oula services, breast pumps and education classes </w:t>
      </w:r>
      <w:r>
        <w:t xml:space="preserve">(available in </w:t>
      </w:r>
      <w:r w:rsidRPr="00F83BBF">
        <w:t>Spanish</w:t>
      </w:r>
      <w:r>
        <w:t>)</w:t>
      </w:r>
    </w:p>
    <w:p w14:paraId="3807E953" w14:textId="042CAE73" w:rsidR="007B530B" w:rsidRPr="007B530B" w:rsidRDefault="00C0512C" w:rsidP="007B530B">
      <w:pPr>
        <w:rPr>
          <w:b/>
          <w:bCs/>
        </w:rPr>
      </w:pPr>
      <w:r>
        <w:rPr>
          <w:b/>
          <w:bCs/>
        </w:rPr>
        <w:t>W</w:t>
      </w:r>
      <w:r w:rsidR="007B530B" w:rsidRPr="6BE79600">
        <w:rPr>
          <w:b/>
          <w:bCs/>
        </w:rPr>
        <w:t>hat if I can’t attend the class after I have scheduled it?</w:t>
      </w:r>
    </w:p>
    <w:p w14:paraId="228EDDE9" w14:textId="723063DC" w:rsidR="007B530B" w:rsidRPr="00AF59A3" w:rsidRDefault="007B530B" w:rsidP="007B530B">
      <w:r>
        <w:t>If you need to cancel or reschedule a car seat class, please call</w:t>
      </w:r>
      <w:r w:rsidR="004A0813">
        <w:t xml:space="preserve"> </w:t>
      </w:r>
      <w:r w:rsidR="00DA3E72">
        <w:t>where you are registered for a class</w:t>
      </w:r>
      <w:r>
        <w:t xml:space="preserve"> to let them know and to reschedule the class.</w:t>
      </w:r>
    </w:p>
    <w:p w14:paraId="47BF3670" w14:textId="77777777" w:rsidR="00D44304" w:rsidRDefault="00D44304">
      <w:pPr>
        <w:rPr>
          <w:b/>
          <w:bCs/>
        </w:rPr>
      </w:pPr>
      <w:r>
        <w:rPr>
          <w:b/>
          <w:bCs/>
        </w:rPr>
        <w:br w:type="page"/>
      </w:r>
    </w:p>
    <w:p w14:paraId="5DE3F56E" w14:textId="40E90DB2" w:rsidR="007B530B" w:rsidRPr="007B530B" w:rsidRDefault="007B530B" w:rsidP="007B530B">
      <w:pPr>
        <w:rPr>
          <w:b/>
          <w:bCs/>
        </w:rPr>
      </w:pPr>
      <w:r w:rsidRPr="007B530B">
        <w:rPr>
          <w:b/>
          <w:bCs/>
        </w:rPr>
        <w:lastRenderedPageBreak/>
        <w:t>What if I need transportation to the class?</w:t>
      </w:r>
    </w:p>
    <w:p w14:paraId="0D4B693C" w14:textId="77777777" w:rsidR="007B530B" w:rsidRPr="00AF59A3" w:rsidRDefault="007B530B" w:rsidP="007B530B">
      <w:r w:rsidRPr="00CD3408">
        <w:t>When you register for the class, let the staff know that you need transportation. They will arrange it for you.</w:t>
      </w:r>
    </w:p>
    <w:p w14:paraId="2110E855" w14:textId="77777777" w:rsidR="007B530B" w:rsidRPr="00AF59A3" w:rsidRDefault="007B530B" w:rsidP="007B530B">
      <w:r w:rsidRPr="00CD3408">
        <w:t>You can also call Hennepin Health Member Services at 612-596-1036, TTY 711.</w:t>
      </w:r>
    </w:p>
    <w:p w14:paraId="6471A17C" w14:textId="77777777" w:rsidR="001741DB" w:rsidRDefault="001741DB" w:rsidP="004115A0">
      <w:pPr>
        <w:rPr>
          <w:b/>
          <w:bCs/>
        </w:rPr>
      </w:pPr>
      <w:r>
        <w:rPr>
          <w:b/>
          <w:bCs/>
        </w:rPr>
        <w:t>Can I have an interpreter at my class?</w:t>
      </w:r>
    </w:p>
    <w:p w14:paraId="172C2E12" w14:textId="78BBDA67" w:rsidR="00456060" w:rsidRDefault="001741DB" w:rsidP="004115A0">
      <w:r w:rsidRPr="00242B2D">
        <w:t xml:space="preserve">Yes, </w:t>
      </w:r>
      <w:r w:rsidR="0034361F">
        <w:t xml:space="preserve">Milk Moms and Everyday Miracles have interpretation available, but may be limited. </w:t>
      </w:r>
    </w:p>
    <w:p w14:paraId="5CA2D105" w14:textId="15A081BC" w:rsidR="00FF7A06" w:rsidRDefault="00456060" w:rsidP="00213EA3">
      <w:r>
        <w:t xml:space="preserve">If you cannot get the interpretation you need from </w:t>
      </w:r>
      <w:r w:rsidR="0034361F">
        <w:t xml:space="preserve">Milk Moms or Everyday Miracles, </w:t>
      </w:r>
      <w:r w:rsidR="001741DB" w:rsidRPr="00242B2D">
        <w:t xml:space="preserve">call Hennepin Health Member Services </w:t>
      </w:r>
      <w:r w:rsidR="00242B2D" w:rsidRPr="00242B2D">
        <w:t xml:space="preserve">at 612-596-1036, TTY 711 </w:t>
      </w:r>
      <w:r w:rsidR="001741DB" w:rsidRPr="00242B2D">
        <w:t>to schedule an interpreter for your class.</w:t>
      </w:r>
    </w:p>
    <w:p w14:paraId="499DBE1F" w14:textId="43938746" w:rsidR="0098700A" w:rsidRDefault="0098700A" w:rsidP="00213EA3"/>
    <w:p w14:paraId="0DB9645F" w14:textId="1C4C3F1F" w:rsidR="0098700A" w:rsidRDefault="0098700A" w:rsidP="00213EA3"/>
    <w:p w14:paraId="341E3AFD" w14:textId="06C9D4A1" w:rsidR="0098700A" w:rsidRDefault="0098700A" w:rsidP="00213EA3"/>
    <w:p w14:paraId="07EEDA5E" w14:textId="713BEC43" w:rsidR="0098700A" w:rsidRDefault="0098700A" w:rsidP="00213EA3"/>
    <w:p w14:paraId="6ED62482" w14:textId="28439294" w:rsidR="0098700A" w:rsidRDefault="0098700A" w:rsidP="00213EA3"/>
    <w:p w14:paraId="435AFB47" w14:textId="14669F86" w:rsidR="0098700A" w:rsidRDefault="0098700A" w:rsidP="00213EA3"/>
    <w:p w14:paraId="40028B28" w14:textId="3CA14F34" w:rsidR="0098700A" w:rsidRDefault="0098700A" w:rsidP="00213EA3"/>
    <w:p w14:paraId="13685748" w14:textId="24E93362" w:rsidR="0098700A" w:rsidRDefault="0098700A" w:rsidP="00213EA3"/>
    <w:p w14:paraId="2165025B" w14:textId="3B182909" w:rsidR="0098700A" w:rsidRDefault="0098700A" w:rsidP="00213EA3"/>
    <w:p w14:paraId="28EB1F27" w14:textId="5F16EFAF" w:rsidR="0098700A" w:rsidRDefault="0098700A" w:rsidP="00213EA3"/>
    <w:p w14:paraId="0DF60895" w14:textId="32B40735" w:rsidR="0098700A" w:rsidRDefault="0098700A" w:rsidP="00213EA3"/>
    <w:p w14:paraId="3F85563E" w14:textId="794A6821" w:rsidR="0098700A" w:rsidRDefault="0098700A" w:rsidP="00213EA3"/>
    <w:p w14:paraId="3689B180" w14:textId="5B6B4A8C" w:rsidR="0098700A" w:rsidRDefault="0098700A" w:rsidP="00213EA3"/>
    <w:p w14:paraId="3E17CEE7" w14:textId="326938EE" w:rsidR="0098700A" w:rsidRDefault="0098700A" w:rsidP="00213EA3"/>
    <w:p w14:paraId="09B9C11B" w14:textId="3631D697" w:rsidR="0098700A" w:rsidRDefault="0098700A" w:rsidP="00213EA3"/>
    <w:p w14:paraId="31023805" w14:textId="3D2BF780" w:rsidR="0098700A" w:rsidRDefault="0098700A" w:rsidP="00213EA3"/>
    <w:p w14:paraId="5AC2C19D" w14:textId="7C8A9540" w:rsidR="0098700A" w:rsidRDefault="0098700A" w:rsidP="00213EA3"/>
    <w:p w14:paraId="6B8CA3B2" w14:textId="77777777" w:rsidR="0098700A" w:rsidRPr="00213EA3" w:rsidRDefault="0098700A" w:rsidP="00213EA3">
      <w:pPr>
        <w:rPr>
          <w:rStyle w:val="A1"/>
          <w:color w:val="auto"/>
          <w:sz w:val="24"/>
          <w:szCs w:val="22"/>
        </w:rPr>
      </w:pPr>
    </w:p>
    <w:sectPr w:rsidR="0098700A" w:rsidRPr="00213EA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8CE72" w14:textId="77777777" w:rsidR="00FD69CC" w:rsidRDefault="00FD69CC" w:rsidP="001E3DB5">
      <w:pPr>
        <w:spacing w:after="0" w:line="240" w:lineRule="auto"/>
      </w:pPr>
      <w:r>
        <w:separator/>
      </w:r>
    </w:p>
  </w:endnote>
  <w:endnote w:type="continuationSeparator" w:id="0">
    <w:p w14:paraId="55BF5930" w14:textId="77777777" w:rsidR="00FD69CC" w:rsidRDefault="00FD69CC" w:rsidP="001E3DB5">
      <w:pPr>
        <w:spacing w:after="0" w:line="240" w:lineRule="auto"/>
      </w:pPr>
      <w:r>
        <w:continuationSeparator/>
      </w:r>
    </w:p>
  </w:endnote>
  <w:endnote w:type="continuationNotice" w:id="1">
    <w:p w14:paraId="6D20D0DD" w14:textId="77777777" w:rsidR="00FD69CC" w:rsidRDefault="00FD6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0EB5" w14:textId="77777777" w:rsidR="001E3DB5" w:rsidRDefault="001E3DB5">
    <w:pPr>
      <w:pStyle w:val="Footer"/>
    </w:pPr>
    <w:r>
      <w:rPr>
        <w:noProof/>
      </w:rPr>
      <mc:AlternateContent>
        <mc:Choice Requires="wps">
          <w:drawing>
            <wp:anchor distT="45720" distB="45720" distL="114300" distR="114300" simplePos="0" relativeHeight="251658241" behindDoc="0" locked="0" layoutInCell="1" allowOverlap="1" wp14:anchorId="4DF11ADF" wp14:editId="35A0CA8F">
              <wp:simplePos x="0" y="0"/>
              <wp:positionH relativeFrom="column">
                <wp:posOffset>-76835</wp:posOffset>
              </wp:positionH>
              <wp:positionV relativeFrom="paragraph">
                <wp:posOffset>-46306</wp:posOffset>
              </wp:positionV>
              <wp:extent cx="2360930" cy="1404620"/>
              <wp:effectExtent l="0" t="0" r="3810" b="8890"/>
              <wp:wrapNone/>
              <wp:docPr id="653729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23F8330" w14:textId="4617191B" w:rsidR="001E3DB5" w:rsidRPr="001E3DB5" w:rsidRDefault="001E3DB5" w:rsidP="001E3DB5">
                          <w:pPr>
                            <w:pStyle w:val="Footer"/>
                            <w:rPr>
                              <w:rFonts w:cs="Arial"/>
                              <w:sz w:val="18"/>
                              <w:szCs w:val="18"/>
                            </w:rPr>
                          </w:pPr>
                          <w:r w:rsidRPr="007D6BDB">
                            <w:rPr>
                              <w:rFonts w:cs="Arial"/>
                              <w:sz w:val="18"/>
                              <w:szCs w:val="18"/>
                            </w:rPr>
                            <w:t xml:space="preserve">DHS approved </w:t>
                          </w:r>
                          <w:r w:rsidR="000624BE">
                            <w:rPr>
                              <w:rFonts w:cs="Arial"/>
                              <w:sz w:val="18"/>
                              <w:szCs w:val="18"/>
                            </w:rPr>
                            <w:t>11/7/2024</w:t>
                          </w:r>
                          <w:r w:rsidRPr="007D6BDB">
                            <w:rPr>
                              <w:rFonts w:cs="Arial"/>
                              <w:sz w:val="18"/>
                              <w:szCs w:val="18"/>
                            </w:rPr>
                            <w:t xml:space="preserve">; </w:t>
                          </w:r>
                          <w:r w:rsidR="00584517" w:rsidRPr="00584517">
                            <w:rPr>
                              <w:rFonts w:cs="Arial"/>
                              <w:sz w:val="18"/>
                              <w:szCs w:val="18"/>
                            </w:rPr>
                            <w:t>QM-1675-MC</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F11ADF" id="_x0000_t202" coordsize="21600,21600" o:spt="202" path="m,l,21600r21600,l21600,xe">
              <v:stroke joinstyle="miter"/>
              <v:path gradientshapeok="t" o:connecttype="rect"/>
            </v:shapetype>
            <v:shape id="Text Box 2" o:spid="_x0000_s1026" type="#_x0000_t202" style="position:absolute;margin-left:-6.05pt;margin-top:-3.6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WRJgIAACQEAAAOAAAAZHJzL2Uyb0RvYy54bWysU11v2yAUfZ+0/4B4X+w4H22sOFWXLtOk&#10;7kNq9wMwxjEacBmQ2N2v7wWnadS9TeMBAfdyOPfcw/pm0IochfMSTEWnk5wSYTg00uwr+vNx9+Ga&#10;Eh+YaZgCIyr6JDy92bx/t+5tKQroQDXCEQQxvuxtRbsQbJllnndCMz8BKwwGW3CaBdy6fdY41iO6&#10;VlmR58usB9dYB1x4j6d3Y5BuEn7bCh6+t60XgaiKIreQZpfmOs7ZZs3KvWO2k/xEg/0DC82kwUfP&#10;UHcsMHJw8i8oLbkDD22YcNAZtK3kItWA1UzzN9U8dMyKVAuK4+1ZJv//YPm34w9HZFPR5WJ2Vazm&#10;OTbMMI2tehRDIB9hIEVUqbe+xOQHi+lhwGPsdqrY23vgvzwxsO2Y2Ytb56DvBGuQ5TTezC6ujjg+&#10;gtT9V2jwGXYIkICG1ukoIYpCEB279XTuUKTC8bCYLfPVDEMcY9N5Pl8WqYcZK1+uW+fDZwGaxEVF&#10;HVogwbPjvQ+RDitfUuJrHpRsdlKptHH7eqscOTK0yy6NVMGbNGVIX9HVolgkZAPxfnKSlgHtrKSu&#10;6HUex2iwKMcn06SUwKQa18hEmZM+UZJRnDDUAyZG0WponlApB6Nt8ZvhogP3h5IeLVtR//vAnKBE&#10;fTGo9mo6n0ePp818cYXSEHcZqS8jzHCEqmigZFxuQ/oXSQd7i13ZyaTXK5MTV7RikvH0baLXL/cp&#10;6/Vzb54BAAD//wMAUEsDBBQABgAIAAAAIQA0HPVE4QAAAAoBAAAPAAAAZHJzL2Rvd25yZXYueG1s&#10;TI9NT8MwDIbvSPyHyEhc0JamFYyVptP4unDbKBJHr/HaQpNUTbYVfj3mBDdbfvT6eYvVZHtxpDF0&#10;3mlQ8wQEudqbzjUaqtfn2S2IENEZ7L0jDV8UYFWenxWYG39yGzpuYyM4xIUcNbQxDrmUoW7JYpj7&#10;gRzf9n60GHkdG2lGPHG47WWaJDfSYuf4Q4sDPbRUf24PVsP3ffW4frqKap/G9/RtY1+q+gO1vryY&#10;1ncgIk3xD4ZffVaHkp12/uBMEL2GmUoVozwsMhAMZNfLBYidhlRlS5BlIf9XKH8AAAD//wMAUEsB&#10;Ai0AFAAGAAgAAAAhALaDOJL+AAAA4QEAABMAAAAAAAAAAAAAAAAAAAAAAFtDb250ZW50X1R5cGVz&#10;XS54bWxQSwECLQAUAAYACAAAACEAOP0h/9YAAACUAQAACwAAAAAAAAAAAAAAAAAvAQAAX3JlbHMv&#10;LnJlbHNQSwECLQAUAAYACAAAACEAppHlkSYCAAAkBAAADgAAAAAAAAAAAAAAAAAuAgAAZHJzL2Uy&#10;b0RvYy54bWxQSwECLQAUAAYACAAAACEANBz1ROEAAAAKAQAADwAAAAAAAAAAAAAAAACABAAAZHJz&#10;L2Rvd25yZXYueG1sUEsFBgAAAAAEAAQA8wAAAI4FAAAAAA==&#10;" stroked="f">
              <v:textbox style="mso-fit-shape-to-text:t">
                <w:txbxContent>
                  <w:p w14:paraId="423F8330" w14:textId="4617191B" w:rsidR="001E3DB5" w:rsidRPr="001E3DB5" w:rsidRDefault="001E3DB5" w:rsidP="001E3DB5">
                    <w:pPr>
                      <w:pStyle w:val="Footer"/>
                      <w:rPr>
                        <w:rFonts w:cs="Arial"/>
                        <w:sz w:val="18"/>
                        <w:szCs w:val="18"/>
                      </w:rPr>
                    </w:pPr>
                    <w:r w:rsidRPr="007D6BDB">
                      <w:rPr>
                        <w:rFonts w:cs="Arial"/>
                        <w:sz w:val="18"/>
                        <w:szCs w:val="18"/>
                      </w:rPr>
                      <w:t xml:space="preserve">DHS approved </w:t>
                    </w:r>
                    <w:r w:rsidR="000624BE">
                      <w:rPr>
                        <w:rFonts w:cs="Arial"/>
                        <w:sz w:val="18"/>
                        <w:szCs w:val="18"/>
                      </w:rPr>
                      <w:t>11/7/2024</w:t>
                    </w:r>
                    <w:r w:rsidRPr="007D6BDB">
                      <w:rPr>
                        <w:rFonts w:cs="Arial"/>
                        <w:sz w:val="18"/>
                        <w:szCs w:val="18"/>
                      </w:rPr>
                      <w:t xml:space="preserve">; </w:t>
                    </w:r>
                    <w:r w:rsidR="00584517" w:rsidRPr="00584517">
                      <w:rPr>
                        <w:rFonts w:cs="Arial"/>
                        <w:sz w:val="18"/>
                        <w:szCs w:val="18"/>
                      </w:rPr>
                      <w:t>QM-1675-MC</w:t>
                    </w:r>
                  </w:p>
                </w:txbxContent>
              </v:textbox>
            </v:shape>
          </w:pict>
        </mc:Fallback>
      </mc:AlternateContent>
    </w:r>
    <w:r>
      <w:rPr>
        <w:noProof/>
      </w:rPr>
      <w:drawing>
        <wp:anchor distT="0" distB="0" distL="114300" distR="114300" simplePos="0" relativeHeight="251658240" behindDoc="0" locked="0" layoutInCell="1" allowOverlap="1" wp14:anchorId="748798DA" wp14:editId="10FFD949">
          <wp:simplePos x="0" y="0"/>
          <wp:positionH relativeFrom="column">
            <wp:posOffset>0</wp:posOffset>
          </wp:positionH>
          <wp:positionV relativeFrom="paragraph">
            <wp:posOffset>-180975</wp:posOffset>
          </wp:positionV>
          <wp:extent cx="5824220" cy="365760"/>
          <wp:effectExtent l="0" t="0" r="5080" b="0"/>
          <wp:wrapNone/>
          <wp:docPr id="1145767205"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67205" name="Picture 1"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4220" cy="3657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CAB28" w14:textId="77777777" w:rsidR="00FD69CC" w:rsidRDefault="00FD69CC" w:rsidP="001E3DB5">
      <w:pPr>
        <w:spacing w:after="0" w:line="240" w:lineRule="auto"/>
      </w:pPr>
      <w:r>
        <w:separator/>
      </w:r>
    </w:p>
  </w:footnote>
  <w:footnote w:type="continuationSeparator" w:id="0">
    <w:p w14:paraId="1573BBA0" w14:textId="77777777" w:rsidR="00FD69CC" w:rsidRDefault="00FD69CC" w:rsidP="001E3DB5">
      <w:pPr>
        <w:spacing w:after="0" w:line="240" w:lineRule="auto"/>
      </w:pPr>
      <w:r>
        <w:continuationSeparator/>
      </w:r>
    </w:p>
  </w:footnote>
  <w:footnote w:type="continuationNotice" w:id="1">
    <w:p w14:paraId="36651961" w14:textId="77777777" w:rsidR="00FD69CC" w:rsidRDefault="00FD69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1749E"/>
    <w:multiLevelType w:val="hybridMultilevel"/>
    <w:tmpl w:val="5EB4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C032B"/>
    <w:multiLevelType w:val="hybridMultilevel"/>
    <w:tmpl w:val="6E72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72FC7"/>
    <w:multiLevelType w:val="hybridMultilevel"/>
    <w:tmpl w:val="30B2650E"/>
    <w:lvl w:ilvl="0" w:tplc="25A6A17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B1235"/>
    <w:multiLevelType w:val="hybridMultilevel"/>
    <w:tmpl w:val="5198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0B"/>
    <w:rsid w:val="0000097A"/>
    <w:rsid w:val="00002D84"/>
    <w:rsid w:val="000030CC"/>
    <w:rsid w:val="0000387E"/>
    <w:rsid w:val="00020C48"/>
    <w:rsid w:val="0002189D"/>
    <w:rsid w:val="00021ECB"/>
    <w:rsid w:val="00032657"/>
    <w:rsid w:val="00054CFD"/>
    <w:rsid w:val="000624BE"/>
    <w:rsid w:val="0006333B"/>
    <w:rsid w:val="000A19BA"/>
    <w:rsid w:val="000C11D6"/>
    <w:rsid w:val="000C1726"/>
    <w:rsid w:val="000D2B27"/>
    <w:rsid w:val="000D76BD"/>
    <w:rsid w:val="000F6E65"/>
    <w:rsid w:val="000F7DC1"/>
    <w:rsid w:val="00102A1B"/>
    <w:rsid w:val="001036BE"/>
    <w:rsid w:val="00121A64"/>
    <w:rsid w:val="001276FF"/>
    <w:rsid w:val="00156D54"/>
    <w:rsid w:val="001630FF"/>
    <w:rsid w:val="00173894"/>
    <w:rsid w:val="001741DB"/>
    <w:rsid w:val="00175FC4"/>
    <w:rsid w:val="0017798D"/>
    <w:rsid w:val="00177DEA"/>
    <w:rsid w:val="00197FC5"/>
    <w:rsid w:val="001C2B0D"/>
    <w:rsid w:val="001C5747"/>
    <w:rsid w:val="001D5946"/>
    <w:rsid w:val="001E3DB5"/>
    <w:rsid w:val="001F6959"/>
    <w:rsid w:val="00207A8A"/>
    <w:rsid w:val="00211C1D"/>
    <w:rsid w:val="00213EA3"/>
    <w:rsid w:val="00233794"/>
    <w:rsid w:val="00241FB8"/>
    <w:rsid w:val="00242B2D"/>
    <w:rsid w:val="00243FCF"/>
    <w:rsid w:val="00247B60"/>
    <w:rsid w:val="00247D1C"/>
    <w:rsid w:val="0028173C"/>
    <w:rsid w:val="00295882"/>
    <w:rsid w:val="002A3770"/>
    <w:rsid w:val="002B2611"/>
    <w:rsid w:val="002D4FEB"/>
    <w:rsid w:val="002D6607"/>
    <w:rsid w:val="002E5D93"/>
    <w:rsid w:val="002F0A67"/>
    <w:rsid w:val="00303448"/>
    <w:rsid w:val="00306F8E"/>
    <w:rsid w:val="00312759"/>
    <w:rsid w:val="003167AB"/>
    <w:rsid w:val="00325903"/>
    <w:rsid w:val="00327EAD"/>
    <w:rsid w:val="00333AD4"/>
    <w:rsid w:val="00337F85"/>
    <w:rsid w:val="0034068D"/>
    <w:rsid w:val="003433D1"/>
    <w:rsid w:val="0034361F"/>
    <w:rsid w:val="00344389"/>
    <w:rsid w:val="00351DCB"/>
    <w:rsid w:val="003706C3"/>
    <w:rsid w:val="003719F5"/>
    <w:rsid w:val="00373EAB"/>
    <w:rsid w:val="0037744B"/>
    <w:rsid w:val="003C5068"/>
    <w:rsid w:val="003C7818"/>
    <w:rsid w:val="003D393B"/>
    <w:rsid w:val="003D71C1"/>
    <w:rsid w:val="003F0C17"/>
    <w:rsid w:val="003F0C5B"/>
    <w:rsid w:val="003F413C"/>
    <w:rsid w:val="00403F49"/>
    <w:rsid w:val="004115A0"/>
    <w:rsid w:val="00415F76"/>
    <w:rsid w:val="00416F99"/>
    <w:rsid w:val="00417AE4"/>
    <w:rsid w:val="004210C7"/>
    <w:rsid w:val="004235BA"/>
    <w:rsid w:val="004235F1"/>
    <w:rsid w:val="0042399C"/>
    <w:rsid w:val="00431D64"/>
    <w:rsid w:val="00455311"/>
    <w:rsid w:val="00456060"/>
    <w:rsid w:val="004676E6"/>
    <w:rsid w:val="00474AF5"/>
    <w:rsid w:val="00482E8F"/>
    <w:rsid w:val="004A0813"/>
    <w:rsid w:val="004A6AFB"/>
    <w:rsid w:val="004B1AC2"/>
    <w:rsid w:val="004B1FC6"/>
    <w:rsid w:val="004B2D9E"/>
    <w:rsid w:val="004B5CA7"/>
    <w:rsid w:val="004C11FF"/>
    <w:rsid w:val="004D33E5"/>
    <w:rsid w:val="004D70DB"/>
    <w:rsid w:val="004E1A91"/>
    <w:rsid w:val="004E40A2"/>
    <w:rsid w:val="004E59E5"/>
    <w:rsid w:val="004F1578"/>
    <w:rsid w:val="0052399B"/>
    <w:rsid w:val="00531DB3"/>
    <w:rsid w:val="005341CF"/>
    <w:rsid w:val="005374BB"/>
    <w:rsid w:val="00553333"/>
    <w:rsid w:val="00573A99"/>
    <w:rsid w:val="00573F92"/>
    <w:rsid w:val="00582E78"/>
    <w:rsid w:val="00584517"/>
    <w:rsid w:val="00595056"/>
    <w:rsid w:val="005B53FA"/>
    <w:rsid w:val="005F5945"/>
    <w:rsid w:val="006065B3"/>
    <w:rsid w:val="00650B15"/>
    <w:rsid w:val="006540D0"/>
    <w:rsid w:val="0066703E"/>
    <w:rsid w:val="006736FC"/>
    <w:rsid w:val="006C4B53"/>
    <w:rsid w:val="006C4F08"/>
    <w:rsid w:val="006C5497"/>
    <w:rsid w:val="006D1592"/>
    <w:rsid w:val="006D1B3F"/>
    <w:rsid w:val="006D29AA"/>
    <w:rsid w:val="0070103A"/>
    <w:rsid w:val="00711D26"/>
    <w:rsid w:val="00726DDD"/>
    <w:rsid w:val="00731C56"/>
    <w:rsid w:val="00740466"/>
    <w:rsid w:val="00747C4E"/>
    <w:rsid w:val="00751A5D"/>
    <w:rsid w:val="0076278B"/>
    <w:rsid w:val="00764C5C"/>
    <w:rsid w:val="00772E3E"/>
    <w:rsid w:val="00775B0B"/>
    <w:rsid w:val="0078377E"/>
    <w:rsid w:val="007B530B"/>
    <w:rsid w:val="007B742E"/>
    <w:rsid w:val="007E3F18"/>
    <w:rsid w:val="0083153A"/>
    <w:rsid w:val="008714FE"/>
    <w:rsid w:val="00871DDF"/>
    <w:rsid w:val="0087392F"/>
    <w:rsid w:val="008945DB"/>
    <w:rsid w:val="008A052E"/>
    <w:rsid w:val="008B0560"/>
    <w:rsid w:val="008B4373"/>
    <w:rsid w:val="008D4739"/>
    <w:rsid w:val="008D4A4A"/>
    <w:rsid w:val="008F52B3"/>
    <w:rsid w:val="00902210"/>
    <w:rsid w:val="00930200"/>
    <w:rsid w:val="0095702C"/>
    <w:rsid w:val="00957A9C"/>
    <w:rsid w:val="00963018"/>
    <w:rsid w:val="00971732"/>
    <w:rsid w:val="009805EF"/>
    <w:rsid w:val="0098700A"/>
    <w:rsid w:val="009B48E9"/>
    <w:rsid w:val="009C1B2C"/>
    <w:rsid w:val="009C391D"/>
    <w:rsid w:val="009D227D"/>
    <w:rsid w:val="009D61FB"/>
    <w:rsid w:val="009E4CEE"/>
    <w:rsid w:val="009F6E30"/>
    <w:rsid w:val="00A24938"/>
    <w:rsid w:val="00A33987"/>
    <w:rsid w:val="00A41141"/>
    <w:rsid w:val="00A41480"/>
    <w:rsid w:val="00A41C47"/>
    <w:rsid w:val="00A65B5A"/>
    <w:rsid w:val="00A667E2"/>
    <w:rsid w:val="00A718D8"/>
    <w:rsid w:val="00A81877"/>
    <w:rsid w:val="00A837B6"/>
    <w:rsid w:val="00A86AAE"/>
    <w:rsid w:val="00A91DB4"/>
    <w:rsid w:val="00A96568"/>
    <w:rsid w:val="00AC20E2"/>
    <w:rsid w:val="00AD70AB"/>
    <w:rsid w:val="00B11955"/>
    <w:rsid w:val="00B25208"/>
    <w:rsid w:val="00B2597F"/>
    <w:rsid w:val="00B3263C"/>
    <w:rsid w:val="00B502F9"/>
    <w:rsid w:val="00B77AB7"/>
    <w:rsid w:val="00B80E56"/>
    <w:rsid w:val="00B94D0A"/>
    <w:rsid w:val="00BA0366"/>
    <w:rsid w:val="00BA3387"/>
    <w:rsid w:val="00BD0C21"/>
    <w:rsid w:val="00BF3E99"/>
    <w:rsid w:val="00C0512C"/>
    <w:rsid w:val="00C200C2"/>
    <w:rsid w:val="00C25B6D"/>
    <w:rsid w:val="00C34CBB"/>
    <w:rsid w:val="00C478D8"/>
    <w:rsid w:val="00C7692C"/>
    <w:rsid w:val="00C8554C"/>
    <w:rsid w:val="00C87CC5"/>
    <w:rsid w:val="00C946D3"/>
    <w:rsid w:val="00CB25AB"/>
    <w:rsid w:val="00CC3853"/>
    <w:rsid w:val="00CC3C03"/>
    <w:rsid w:val="00CD4BFC"/>
    <w:rsid w:val="00CE24FC"/>
    <w:rsid w:val="00CE3CAC"/>
    <w:rsid w:val="00CE6172"/>
    <w:rsid w:val="00D309BB"/>
    <w:rsid w:val="00D44304"/>
    <w:rsid w:val="00D47195"/>
    <w:rsid w:val="00D65B0B"/>
    <w:rsid w:val="00D70134"/>
    <w:rsid w:val="00D73895"/>
    <w:rsid w:val="00D81844"/>
    <w:rsid w:val="00D87AD4"/>
    <w:rsid w:val="00D914E7"/>
    <w:rsid w:val="00DA0A8D"/>
    <w:rsid w:val="00DA2F5C"/>
    <w:rsid w:val="00DA3E72"/>
    <w:rsid w:val="00DB2502"/>
    <w:rsid w:val="00DB3190"/>
    <w:rsid w:val="00DC60BC"/>
    <w:rsid w:val="00DD0C66"/>
    <w:rsid w:val="00E03421"/>
    <w:rsid w:val="00E044F1"/>
    <w:rsid w:val="00E04F5A"/>
    <w:rsid w:val="00E07EDA"/>
    <w:rsid w:val="00E12BDE"/>
    <w:rsid w:val="00E27B7D"/>
    <w:rsid w:val="00E37659"/>
    <w:rsid w:val="00E51FDA"/>
    <w:rsid w:val="00E715EC"/>
    <w:rsid w:val="00E73154"/>
    <w:rsid w:val="00E7425B"/>
    <w:rsid w:val="00E81D42"/>
    <w:rsid w:val="00E84B91"/>
    <w:rsid w:val="00E873E3"/>
    <w:rsid w:val="00EA20F7"/>
    <w:rsid w:val="00EB2024"/>
    <w:rsid w:val="00EB6CC1"/>
    <w:rsid w:val="00ED401A"/>
    <w:rsid w:val="00EE563F"/>
    <w:rsid w:val="00EE73D4"/>
    <w:rsid w:val="00EF57B6"/>
    <w:rsid w:val="00EF5A9D"/>
    <w:rsid w:val="00F07B0F"/>
    <w:rsid w:val="00F1095A"/>
    <w:rsid w:val="00F218EF"/>
    <w:rsid w:val="00F2500B"/>
    <w:rsid w:val="00F25D98"/>
    <w:rsid w:val="00F31A91"/>
    <w:rsid w:val="00F54A40"/>
    <w:rsid w:val="00F73F05"/>
    <w:rsid w:val="00F83BBF"/>
    <w:rsid w:val="00F910F2"/>
    <w:rsid w:val="00FA3E91"/>
    <w:rsid w:val="00FA4D23"/>
    <w:rsid w:val="00FC7A1D"/>
    <w:rsid w:val="00FD0205"/>
    <w:rsid w:val="00FD69CC"/>
    <w:rsid w:val="00FD7309"/>
    <w:rsid w:val="00FE06A8"/>
    <w:rsid w:val="00FE214F"/>
    <w:rsid w:val="00FF4119"/>
    <w:rsid w:val="00FF7A06"/>
    <w:rsid w:val="04221064"/>
    <w:rsid w:val="04D81DEB"/>
    <w:rsid w:val="09D266B1"/>
    <w:rsid w:val="0FD30829"/>
    <w:rsid w:val="104076A3"/>
    <w:rsid w:val="127CA4E4"/>
    <w:rsid w:val="14E2C02E"/>
    <w:rsid w:val="181B172B"/>
    <w:rsid w:val="185A6747"/>
    <w:rsid w:val="1974AC58"/>
    <w:rsid w:val="29A9FAC9"/>
    <w:rsid w:val="2C4091AB"/>
    <w:rsid w:val="2E1565B6"/>
    <w:rsid w:val="391BE4FC"/>
    <w:rsid w:val="3BE6C874"/>
    <w:rsid w:val="3F3F688D"/>
    <w:rsid w:val="43F25D9F"/>
    <w:rsid w:val="47BD078F"/>
    <w:rsid w:val="4E122545"/>
    <w:rsid w:val="61013212"/>
    <w:rsid w:val="6BE79600"/>
    <w:rsid w:val="6C1D7A54"/>
    <w:rsid w:val="6D21FEC2"/>
    <w:rsid w:val="77FF97CB"/>
    <w:rsid w:val="7A5ED416"/>
    <w:rsid w:val="7FC5F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A71A10"/>
  <w15:chartTrackingRefBased/>
  <w15:docId w15:val="{6D925CFD-28E7-4344-B484-5DA2E996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5A0"/>
    <w:rPr>
      <w:rFonts w:ascii="Avenir Next LT Pro" w:hAnsi="Avenir Next LT Pro"/>
      <w:sz w:val="24"/>
    </w:rPr>
  </w:style>
  <w:style w:type="paragraph" w:styleId="Heading1">
    <w:name w:val="heading 1"/>
    <w:basedOn w:val="Normal"/>
    <w:next w:val="Normal"/>
    <w:link w:val="Heading1Char"/>
    <w:uiPriority w:val="9"/>
    <w:qFormat/>
    <w:rsid w:val="000C11D6"/>
    <w:pPr>
      <w:keepNext/>
      <w:keepLines/>
      <w:spacing w:before="240" w:after="0"/>
      <w:outlineLvl w:val="0"/>
    </w:pPr>
    <w:rPr>
      <w:rFonts w:eastAsiaTheme="majorEastAsia" w:cstheme="majorBidi"/>
      <w:color w:val="002856"/>
      <w:sz w:val="36"/>
      <w:szCs w:val="32"/>
    </w:rPr>
  </w:style>
  <w:style w:type="paragraph" w:styleId="Heading2">
    <w:name w:val="heading 2"/>
    <w:basedOn w:val="Normal"/>
    <w:next w:val="Normal"/>
    <w:link w:val="Heading2Char"/>
    <w:uiPriority w:val="9"/>
    <w:unhideWhenUsed/>
    <w:qFormat/>
    <w:rsid w:val="00751A5D"/>
    <w:pPr>
      <w:keepNext/>
      <w:keepLines/>
      <w:spacing w:before="40" w:after="0"/>
      <w:outlineLvl w:val="1"/>
    </w:pPr>
    <w:rPr>
      <w:rFonts w:asciiTheme="majorHAnsi" w:eastAsiaTheme="majorEastAsia" w:hAnsiTheme="majorHAnsi" w:cstheme="majorBidi"/>
      <w:color w:val="002856"/>
      <w:sz w:val="28"/>
      <w:szCs w:val="26"/>
    </w:rPr>
  </w:style>
  <w:style w:type="paragraph" w:styleId="Heading3">
    <w:name w:val="heading 3"/>
    <w:basedOn w:val="Normal"/>
    <w:next w:val="Normal"/>
    <w:link w:val="Heading3Char"/>
    <w:uiPriority w:val="9"/>
    <w:unhideWhenUsed/>
    <w:qFormat/>
    <w:rsid w:val="000C11D6"/>
    <w:pPr>
      <w:keepNext/>
      <w:keepLines/>
      <w:spacing w:before="40" w:after="0"/>
      <w:outlineLvl w:val="2"/>
    </w:pPr>
    <w:rPr>
      <w:rFonts w:eastAsiaTheme="majorEastAsia" w:cstheme="majorBidi"/>
      <w:color w:val="002856" w:themeColor="text2"/>
      <w:szCs w:val="24"/>
    </w:rPr>
  </w:style>
  <w:style w:type="paragraph" w:styleId="Heading4">
    <w:name w:val="heading 4"/>
    <w:basedOn w:val="Normal"/>
    <w:next w:val="Normal"/>
    <w:link w:val="Heading4Char"/>
    <w:uiPriority w:val="9"/>
    <w:unhideWhenUsed/>
    <w:qFormat/>
    <w:rsid w:val="00156D54"/>
    <w:pPr>
      <w:keepNext/>
      <w:keepLines/>
      <w:spacing w:before="40" w:after="0"/>
      <w:outlineLvl w:val="3"/>
    </w:pPr>
    <w:rPr>
      <w:rFonts w:eastAsiaTheme="majorEastAsia" w:cstheme="majorBidi"/>
      <w:i/>
      <w:iCs/>
      <w:color w:val="002856"/>
    </w:rPr>
  </w:style>
  <w:style w:type="paragraph" w:styleId="Heading5">
    <w:name w:val="heading 5"/>
    <w:basedOn w:val="Normal"/>
    <w:next w:val="Normal"/>
    <w:link w:val="Heading5Char"/>
    <w:uiPriority w:val="9"/>
    <w:unhideWhenUsed/>
    <w:rsid w:val="006C4F08"/>
    <w:pPr>
      <w:keepNext/>
      <w:keepLines/>
      <w:spacing w:before="40" w:after="0"/>
      <w:outlineLvl w:val="4"/>
    </w:pPr>
    <w:rPr>
      <w:rFonts w:asciiTheme="majorHAnsi" w:eastAsiaTheme="majorEastAsia" w:hAnsiTheme="majorHAnsi" w:cstheme="majorBidi"/>
      <w:color w:val="1A8FC1" w:themeColor="accent1" w:themeShade="BF"/>
    </w:rPr>
  </w:style>
  <w:style w:type="paragraph" w:styleId="Heading6">
    <w:name w:val="heading 6"/>
    <w:basedOn w:val="Normal"/>
    <w:next w:val="Normal"/>
    <w:link w:val="Heading6Char"/>
    <w:uiPriority w:val="9"/>
    <w:unhideWhenUsed/>
    <w:rsid w:val="006C4F08"/>
    <w:pPr>
      <w:keepNext/>
      <w:keepLines/>
      <w:spacing w:before="40" w:after="0"/>
      <w:outlineLvl w:val="5"/>
    </w:pPr>
    <w:rPr>
      <w:rFonts w:asciiTheme="majorHAnsi" w:eastAsiaTheme="majorEastAsia" w:hAnsiTheme="majorHAnsi" w:cstheme="majorBidi"/>
      <w:color w:val="115F8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1D6"/>
    <w:rPr>
      <w:rFonts w:ascii="Avenir Next LT Pro" w:eastAsiaTheme="majorEastAsia" w:hAnsi="Avenir Next LT Pro" w:cstheme="majorBidi"/>
      <w:color w:val="002856"/>
      <w:sz w:val="36"/>
      <w:szCs w:val="32"/>
    </w:rPr>
  </w:style>
  <w:style w:type="character" w:customStyle="1" w:styleId="Heading2Char">
    <w:name w:val="Heading 2 Char"/>
    <w:basedOn w:val="DefaultParagraphFont"/>
    <w:link w:val="Heading2"/>
    <w:uiPriority w:val="9"/>
    <w:rsid w:val="00751A5D"/>
    <w:rPr>
      <w:rFonts w:asciiTheme="majorHAnsi" w:eastAsiaTheme="majorEastAsia" w:hAnsiTheme="majorHAnsi" w:cstheme="majorBidi"/>
      <w:color w:val="002856"/>
      <w:sz w:val="28"/>
      <w:szCs w:val="26"/>
    </w:rPr>
  </w:style>
  <w:style w:type="character" w:customStyle="1" w:styleId="Heading3Char">
    <w:name w:val="Heading 3 Char"/>
    <w:basedOn w:val="DefaultParagraphFont"/>
    <w:link w:val="Heading3"/>
    <w:uiPriority w:val="9"/>
    <w:rsid w:val="000C11D6"/>
    <w:rPr>
      <w:rFonts w:ascii="Avenir Next LT Pro" w:eastAsiaTheme="majorEastAsia" w:hAnsi="Avenir Next LT Pro" w:cstheme="majorBidi"/>
      <w:color w:val="002856" w:themeColor="text2"/>
      <w:sz w:val="24"/>
      <w:szCs w:val="24"/>
    </w:rPr>
  </w:style>
  <w:style w:type="character" w:customStyle="1" w:styleId="Heading4Char">
    <w:name w:val="Heading 4 Char"/>
    <w:basedOn w:val="DefaultParagraphFont"/>
    <w:link w:val="Heading4"/>
    <w:uiPriority w:val="9"/>
    <w:rsid w:val="00156D54"/>
    <w:rPr>
      <w:rFonts w:ascii="Avenir Next LT Pro" w:eastAsiaTheme="majorEastAsia" w:hAnsi="Avenir Next LT Pro" w:cstheme="majorBidi"/>
      <w:i/>
      <w:iCs/>
      <w:color w:val="002856"/>
      <w:sz w:val="24"/>
    </w:rPr>
  </w:style>
  <w:style w:type="paragraph" w:styleId="ListParagraph">
    <w:name w:val="List Paragraph"/>
    <w:basedOn w:val="Normal"/>
    <w:link w:val="ListParagraphChar"/>
    <w:uiPriority w:val="34"/>
    <w:qFormat/>
    <w:rsid w:val="00E873E3"/>
    <w:pPr>
      <w:ind w:left="720"/>
      <w:contextualSpacing/>
    </w:pPr>
  </w:style>
  <w:style w:type="paragraph" w:customStyle="1" w:styleId="Bullets">
    <w:name w:val="Bullets"/>
    <w:basedOn w:val="ListParagraph"/>
    <w:link w:val="BulletsChar"/>
    <w:qFormat/>
    <w:rsid w:val="004115A0"/>
    <w:pPr>
      <w:numPr>
        <w:numId w:val="1"/>
      </w:numPr>
    </w:pPr>
  </w:style>
  <w:style w:type="character" w:customStyle="1" w:styleId="ListParagraphChar">
    <w:name w:val="List Paragraph Char"/>
    <w:basedOn w:val="DefaultParagraphFont"/>
    <w:link w:val="ListParagraph"/>
    <w:uiPriority w:val="34"/>
    <w:rsid w:val="00E873E3"/>
    <w:rPr>
      <w:rFonts w:ascii="Avenir Next LT Pro" w:hAnsi="Avenir Next LT Pro"/>
    </w:rPr>
  </w:style>
  <w:style w:type="character" w:customStyle="1" w:styleId="BulletsChar">
    <w:name w:val="Bullets Char"/>
    <w:basedOn w:val="ListParagraphChar"/>
    <w:link w:val="Bullets"/>
    <w:rsid w:val="004115A0"/>
    <w:rPr>
      <w:rFonts w:ascii="Avenir Next LT Pro" w:hAnsi="Avenir Next LT Pro"/>
      <w:sz w:val="24"/>
    </w:rPr>
  </w:style>
  <w:style w:type="character" w:customStyle="1" w:styleId="Heading5Char">
    <w:name w:val="Heading 5 Char"/>
    <w:basedOn w:val="DefaultParagraphFont"/>
    <w:link w:val="Heading5"/>
    <w:uiPriority w:val="9"/>
    <w:rsid w:val="006C4F08"/>
    <w:rPr>
      <w:rFonts w:asciiTheme="majorHAnsi" w:eastAsiaTheme="majorEastAsia" w:hAnsiTheme="majorHAnsi" w:cstheme="majorBidi"/>
      <w:color w:val="1A8FC1" w:themeColor="accent1" w:themeShade="BF"/>
    </w:rPr>
  </w:style>
  <w:style w:type="character" w:customStyle="1" w:styleId="Heading6Char">
    <w:name w:val="Heading 6 Char"/>
    <w:basedOn w:val="DefaultParagraphFont"/>
    <w:link w:val="Heading6"/>
    <w:uiPriority w:val="9"/>
    <w:rsid w:val="006C4F08"/>
    <w:rPr>
      <w:rFonts w:asciiTheme="majorHAnsi" w:eastAsiaTheme="majorEastAsia" w:hAnsiTheme="majorHAnsi" w:cstheme="majorBidi"/>
      <w:color w:val="115F80" w:themeColor="accent1" w:themeShade="7F"/>
    </w:rPr>
  </w:style>
  <w:style w:type="paragraph" w:styleId="NoSpacing">
    <w:name w:val="No Spacing"/>
    <w:uiPriority w:val="1"/>
    <w:qFormat/>
    <w:rsid w:val="004115A0"/>
    <w:pPr>
      <w:spacing w:after="0" w:line="240" w:lineRule="auto"/>
    </w:pPr>
    <w:rPr>
      <w:rFonts w:ascii="Avenir Next LT Pro" w:hAnsi="Avenir Next LT Pro"/>
      <w:sz w:val="24"/>
    </w:rPr>
  </w:style>
  <w:style w:type="paragraph" w:styleId="Subtitle">
    <w:name w:val="Subtitle"/>
    <w:basedOn w:val="Normal"/>
    <w:next w:val="Normal"/>
    <w:link w:val="SubtitleChar"/>
    <w:uiPriority w:val="11"/>
    <w:qFormat/>
    <w:rsid w:val="004115A0"/>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115A0"/>
    <w:rPr>
      <w:rFonts w:eastAsiaTheme="minorEastAsia"/>
      <w:color w:val="5A5A5A" w:themeColor="text1" w:themeTint="A5"/>
      <w:spacing w:val="15"/>
      <w:sz w:val="24"/>
    </w:rPr>
  </w:style>
  <w:style w:type="character" w:styleId="IntenseEmphasis">
    <w:name w:val="Intense Emphasis"/>
    <w:basedOn w:val="DefaultParagraphFont"/>
    <w:uiPriority w:val="21"/>
    <w:qFormat/>
    <w:rsid w:val="00DD0C66"/>
    <w:rPr>
      <w:i/>
      <w:iCs/>
      <w:color w:val="002856" w:themeColor="accent2"/>
    </w:rPr>
  </w:style>
  <w:style w:type="paragraph" w:styleId="IntenseQuote">
    <w:name w:val="Intense Quote"/>
    <w:basedOn w:val="Normal"/>
    <w:next w:val="Normal"/>
    <w:link w:val="IntenseQuoteChar"/>
    <w:uiPriority w:val="30"/>
    <w:qFormat/>
    <w:rsid w:val="00DD0C66"/>
    <w:pPr>
      <w:pBdr>
        <w:top w:val="single" w:sz="4" w:space="10" w:color="40B4E5" w:themeColor="accent1"/>
        <w:bottom w:val="single" w:sz="4" w:space="10" w:color="40B4E5" w:themeColor="accent1"/>
      </w:pBdr>
      <w:spacing w:before="360" w:after="360"/>
      <w:ind w:left="864" w:right="864"/>
      <w:jc w:val="center"/>
    </w:pPr>
    <w:rPr>
      <w:i/>
      <w:iCs/>
      <w:color w:val="002856" w:themeColor="text2"/>
    </w:rPr>
  </w:style>
  <w:style w:type="character" w:customStyle="1" w:styleId="IntenseQuoteChar">
    <w:name w:val="Intense Quote Char"/>
    <w:basedOn w:val="DefaultParagraphFont"/>
    <w:link w:val="IntenseQuote"/>
    <w:uiPriority w:val="30"/>
    <w:rsid w:val="00DD0C66"/>
    <w:rPr>
      <w:rFonts w:ascii="Avenir Next LT Pro" w:hAnsi="Avenir Next LT Pro"/>
      <w:i/>
      <w:iCs/>
      <w:color w:val="002856" w:themeColor="text2"/>
      <w:sz w:val="24"/>
    </w:rPr>
  </w:style>
  <w:style w:type="character" w:styleId="IntenseReference">
    <w:name w:val="Intense Reference"/>
    <w:basedOn w:val="DefaultParagraphFont"/>
    <w:uiPriority w:val="32"/>
    <w:qFormat/>
    <w:rsid w:val="00DD0C66"/>
    <w:rPr>
      <w:b/>
      <w:bCs/>
      <w:smallCaps/>
      <w:color w:val="002856" w:themeColor="text2"/>
      <w:spacing w:val="5"/>
    </w:rPr>
  </w:style>
  <w:style w:type="paragraph" w:styleId="Header">
    <w:name w:val="header"/>
    <w:basedOn w:val="Normal"/>
    <w:link w:val="HeaderChar"/>
    <w:uiPriority w:val="99"/>
    <w:unhideWhenUsed/>
    <w:rsid w:val="001E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DB5"/>
    <w:rPr>
      <w:rFonts w:ascii="Avenir Next LT Pro" w:hAnsi="Avenir Next LT Pro"/>
      <w:sz w:val="24"/>
    </w:rPr>
  </w:style>
  <w:style w:type="paragraph" w:styleId="Footer">
    <w:name w:val="footer"/>
    <w:basedOn w:val="Normal"/>
    <w:link w:val="FooterChar"/>
    <w:uiPriority w:val="99"/>
    <w:unhideWhenUsed/>
    <w:rsid w:val="001E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DB5"/>
    <w:rPr>
      <w:rFonts w:ascii="Avenir Next LT Pro" w:hAnsi="Avenir Next LT Pro"/>
      <w:sz w:val="24"/>
    </w:rPr>
  </w:style>
  <w:style w:type="paragraph" w:styleId="BodyText">
    <w:name w:val="Body Text"/>
    <w:basedOn w:val="Normal"/>
    <w:link w:val="BodyTextChar"/>
    <w:uiPriority w:val="1"/>
    <w:qFormat/>
    <w:rsid w:val="007B530B"/>
    <w:pPr>
      <w:widowControl w:val="0"/>
      <w:autoSpaceDE w:val="0"/>
      <w:autoSpaceDN w:val="0"/>
      <w:spacing w:after="0" w:line="240" w:lineRule="auto"/>
      <w:ind w:left="1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7B530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530B"/>
    <w:rPr>
      <w:sz w:val="16"/>
      <w:szCs w:val="16"/>
    </w:rPr>
  </w:style>
  <w:style w:type="paragraph" w:styleId="CommentText">
    <w:name w:val="annotation text"/>
    <w:basedOn w:val="Normal"/>
    <w:link w:val="CommentTextChar"/>
    <w:uiPriority w:val="99"/>
    <w:unhideWhenUsed/>
    <w:rsid w:val="007B530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B530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B530B"/>
    <w:rPr>
      <w:color w:val="467886"/>
      <w:u w:val="single"/>
    </w:rPr>
  </w:style>
  <w:style w:type="character" w:styleId="Mention">
    <w:name w:val="Mention"/>
    <w:basedOn w:val="DefaultParagraphFont"/>
    <w:uiPriority w:val="99"/>
    <w:unhideWhenUsed/>
    <w:rsid w:val="007B530B"/>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BA3387"/>
    <w:pPr>
      <w:widowControl/>
      <w:autoSpaceDE/>
      <w:autoSpaceDN/>
      <w:spacing w:after="160"/>
    </w:pPr>
    <w:rPr>
      <w:rFonts w:ascii="Avenir Next LT Pro" w:eastAsiaTheme="minorHAnsi" w:hAnsi="Avenir Next LT Pro" w:cstheme="minorBidi"/>
      <w:b/>
      <w:bCs/>
    </w:rPr>
  </w:style>
  <w:style w:type="character" w:customStyle="1" w:styleId="CommentSubjectChar">
    <w:name w:val="Comment Subject Char"/>
    <w:basedOn w:val="CommentTextChar"/>
    <w:link w:val="CommentSubject"/>
    <w:uiPriority w:val="99"/>
    <w:semiHidden/>
    <w:rsid w:val="00BA3387"/>
    <w:rPr>
      <w:rFonts w:ascii="Avenir Next LT Pro" w:eastAsia="Times New Roman" w:hAnsi="Avenir Next LT Pro" w:cs="Times New Roman"/>
      <w:b/>
      <w:bCs/>
      <w:sz w:val="20"/>
      <w:szCs w:val="20"/>
    </w:rPr>
  </w:style>
  <w:style w:type="paragraph" w:styleId="Revision">
    <w:name w:val="Revision"/>
    <w:hidden/>
    <w:uiPriority w:val="99"/>
    <w:semiHidden/>
    <w:rsid w:val="00C478D8"/>
    <w:pPr>
      <w:spacing w:after="0" w:line="240" w:lineRule="auto"/>
    </w:pPr>
    <w:rPr>
      <w:rFonts w:ascii="Avenir Next LT Pro" w:hAnsi="Avenir Next LT Pro"/>
      <w:sz w:val="24"/>
    </w:rPr>
  </w:style>
  <w:style w:type="character" w:styleId="UnresolvedMention">
    <w:name w:val="Unresolved Mention"/>
    <w:basedOn w:val="DefaultParagraphFont"/>
    <w:uiPriority w:val="99"/>
    <w:unhideWhenUsed/>
    <w:rsid w:val="00344389"/>
    <w:rPr>
      <w:color w:val="605E5C"/>
      <w:shd w:val="clear" w:color="auto" w:fill="E1DFDD"/>
    </w:rPr>
  </w:style>
  <w:style w:type="paragraph" w:customStyle="1" w:styleId="Default">
    <w:name w:val="Default"/>
    <w:rsid w:val="00FF7A06"/>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FF7A06"/>
    <w:pPr>
      <w:spacing w:line="241" w:lineRule="atLeast"/>
    </w:pPr>
    <w:rPr>
      <w:color w:val="auto"/>
    </w:rPr>
  </w:style>
  <w:style w:type="character" w:customStyle="1" w:styleId="A1">
    <w:name w:val="A1"/>
    <w:uiPriority w:val="99"/>
    <w:rsid w:val="00FF7A06"/>
    <w:rPr>
      <w:color w:val="211D1E"/>
      <w:sz w:val="28"/>
      <w:szCs w:val="28"/>
    </w:rPr>
  </w:style>
  <w:style w:type="paragraph" w:customStyle="1" w:styleId="Pa2">
    <w:name w:val="Pa2"/>
    <w:basedOn w:val="Default"/>
    <w:next w:val="Default"/>
    <w:uiPriority w:val="99"/>
    <w:rsid w:val="00FF7A06"/>
    <w:pPr>
      <w:spacing w:line="241" w:lineRule="atLeast"/>
    </w:pPr>
    <w:rPr>
      <w:color w:val="auto"/>
    </w:rPr>
  </w:style>
  <w:style w:type="paragraph" w:customStyle="1" w:styleId="Pa0">
    <w:name w:val="Pa0"/>
    <w:basedOn w:val="Default"/>
    <w:next w:val="Default"/>
    <w:uiPriority w:val="99"/>
    <w:rsid w:val="00FF7A06"/>
    <w:pPr>
      <w:spacing w:line="241" w:lineRule="atLeast"/>
    </w:pPr>
    <w:rPr>
      <w:color w:val="auto"/>
    </w:rPr>
  </w:style>
  <w:style w:type="character" w:customStyle="1" w:styleId="A2">
    <w:name w:val="A2"/>
    <w:uiPriority w:val="99"/>
    <w:rsid w:val="00FF7A06"/>
    <w:rPr>
      <w:b/>
      <w:bCs/>
      <w:color w:val="211D1E"/>
      <w:sz w:val="28"/>
      <w:szCs w:val="28"/>
      <w:u w:val="single"/>
    </w:rPr>
  </w:style>
  <w:style w:type="character" w:customStyle="1" w:styleId="A0">
    <w:name w:val="A0"/>
    <w:uiPriority w:val="99"/>
    <w:rsid w:val="00FF7A06"/>
    <w:rPr>
      <w:rFonts w:ascii="Myriad Pro" w:hAnsi="Myriad Pro" w:cs="Myriad Pro"/>
      <w:color w:val="211D1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lkmoms.com/programs/car-seat-progr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lkmoms.com/service-request-fo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veryday-miracles.org/reques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lkmoms.com/%20insurance-covered-program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HA013\Downloads\HH%20letterhead%202023%20-%20DHS%20approval%20(4).dotx" TargetMode="External"/></Relationships>
</file>

<file path=word/theme/theme1.xml><?xml version="1.0" encoding="utf-8"?>
<a:theme xmlns:a="http://schemas.openxmlformats.org/drawingml/2006/main" name="Office Theme">
  <a:themeElements>
    <a:clrScheme name="Hennepin Health">
      <a:dk1>
        <a:sysClr val="windowText" lastClr="000000"/>
      </a:dk1>
      <a:lt1>
        <a:srgbClr val="FFFFFF"/>
      </a:lt1>
      <a:dk2>
        <a:srgbClr val="002856"/>
      </a:dk2>
      <a:lt2>
        <a:srgbClr val="E7E6E6"/>
      </a:lt2>
      <a:accent1>
        <a:srgbClr val="40B4E5"/>
      </a:accent1>
      <a:accent2>
        <a:srgbClr val="002856"/>
      </a:accent2>
      <a:accent3>
        <a:srgbClr val="95D600"/>
      </a:accent3>
      <a:accent4>
        <a:srgbClr val="E7E6E6"/>
      </a:accent4>
      <a:accent5>
        <a:srgbClr val="ED7D31"/>
      </a:accent5>
      <a:accent6>
        <a:srgbClr val="9BE7D8"/>
      </a:accent6>
      <a:hlink>
        <a:srgbClr val="0563C1"/>
      </a:hlink>
      <a:folHlink>
        <a:srgbClr val="954F72"/>
      </a:folHlink>
    </a:clrScheme>
    <a:fontScheme name="Hennepin Health">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28c7da88-0147-4433-8562-6bbb4ea0ef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56EE8AADC7B3448A018908034BC78B" ma:contentTypeVersion="18" ma:contentTypeDescription="Create a new document." ma:contentTypeScope="" ma:versionID="d5d2e5227055aecc87d581c8ff9472d2">
  <xsd:schema xmlns:xsd="http://www.w3.org/2001/XMLSchema" xmlns:xs="http://www.w3.org/2001/XMLSchema" xmlns:p="http://schemas.microsoft.com/office/2006/metadata/properties" xmlns:ns2="28c7da88-0147-4433-8562-6bbb4ea0efec" xmlns:ns3="cb9caa7d-97d8-404e-8bb6-b7eb401ffaf3" xmlns:ns4="66dacab7-a067-4aaf-b88d-e77dc82a1624" targetNamespace="http://schemas.microsoft.com/office/2006/metadata/properties" ma:root="true" ma:fieldsID="af6cb265804a303ffdea47968bc366dd" ns2:_="" ns3:_="" ns4:_="">
    <xsd:import namespace="28c7da88-0147-4433-8562-6bbb4ea0efec"/>
    <xsd:import namespace="cb9caa7d-97d8-404e-8bb6-b7eb401ffaf3"/>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7da88-0147-4433-8562-6bbb4ea0e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caa7d-97d8-404e-8bb6-b7eb401ffa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6f8c9c-a820-49b2-8f2c-a8a9c1288eea}" ma:internalName="TaxCatchAll" ma:showField="CatchAllData" ma:web="cb9caa7d-97d8-404e-8bb6-b7eb401ff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C9D56-DA26-48AF-9C03-232AF3AB5615}">
  <ds:schemaRefs>
    <ds:schemaRef ds:uri="28c7da88-0147-4433-8562-6bbb4ea0efec"/>
    <ds:schemaRef ds:uri="http://schemas.microsoft.com/office/2006/documentManagement/types"/>
    <ds:schemaRef ds:uri="http://purl.org/dc/dcmitype/"/>
    <ds:schemaRef ds:uri="http://purl.org/dc/terms/"/>
    <ds:schemaRef ds:uri="http://www.w3.org/XML/1998/namespace"/>
    <ds:schemaRef ds:uri="cb9caa7d-97d8-404e-8bb6-b7eb401ffaf3"/>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66dacab7-a067-4aaf-b88d-e77dc82a1624"/>
  </ds:schemaRefs>
</ds:datastoreItem>
</file>

<file path=customXml/itemProps2.xml><?xml version="1.0" encoding="utf-8"?>
<ds:datastoreItem xmlns:ds="http://schemas.openxmlformats.org/officeDocument/2006/customXml" ds:itemID="{13A53BA4-389F-474B-A624-80A352B09062}">
  <ds:schemaRefs>
    <ds:schemaRef ds:uri="http://schemas.openxmlformats.org/officeDocument/2006/bibliography"/>
  </ds:schemaRefs>
</ds:datastoreItem>
</file>

<file path=customXml/itemProps3.xml><?xml version="1.0" encoding="utf-8"?>
<ds:datastoreItem xmlns:ds="http://schemas.openxmlformats.org/officeDocument/2006/customXml" ds:itemID="{C7A41A8C-59B2-4160-803D-FA52FDFC5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7da88-0147-4433-8562-6bbb4ea0efec"/>
    <ds:schemaRef ds:uri="cb9caa7d-97d8-404e-8bb6-b7eb401ffaf3"/>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29058-B8B4-4DAF-A340-521F8EC275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 letterhead 2023 - DHS approval (4)</Template>
  <TotalTime>1</TotalTime>
  <Pages>3</Pages>
  <Words>636</Words>
  <Characters>3629</Characters>
  <Application>Microsoft Office Word</Application>
  <DocSecurity>4</DocSecurity>
  <Lines>30</Lines>
  <Paragraphs>8</Paragraphs>
  <ScaleCrop>false</ScaleCrop>
  <Company>Hennepin County</Company>
  <LinksUpToDate>false</LinksUpToDate>
  <CharactersWithSpaces>4257</CharactersWithSpaces>
  <SharedDoc>false</SharedDoc>
  <HLinks>
    <vt:vector size="24" baseType="variant">
      <vt:variant>
        <vt:i4>2818168</vt:i4>
      </vt:variant>
      <vt:variant>
        <vt:i4>9</vt:i4>
      </vt:variant>
      <vt:variant>
        <vt:i4>0</vt:i4>
      </vt:variant>
      <vt:variant>
        <vt:i4>5</vt:i4>
      </vt:variant>
      <vt:variant>
        <vt:lpwstr>https://www.everyday-miracles.org/requests</vt:lpwstr>
      </vt:variant>
      <vt:variant>
        <vt:lpwstr/>
      </vt:variant>
      <vt:variant>
        <vt:i4>3670061</vt:i4>
      </vt:variant>
      <vt:variant>
        <vt:i4>6</vt:i4>
      </vt:variant>
      <vt:variant>
        <vt:i4>0</vt:i4>
      </vt:variant>
      <vt:variant>
        <vt:i4>5</vt:i4>
      </vt:variant>
      <vt:variant>
        <vt:lpwstr>https://www.milkmoms.com/insurance-covered-programs</vt:lpwstr>
      </vt:variant>
      <vt:variant>
        <vt:lpwstr/>
      </vt:variant>
      <vt:variant>
        <vt:i4>2752626</vt:i4>
      </vt:variant>
      <vt:variant>
        <vt:i4>3</vt:i4>
      </vt:variant>
      <vt:variant>
        <vt:i4>0</vt:i4>
      </vt:variant>
      <vt:variant>
        <vt:i4>5</vt:i4>
      </vt:variant>
      <vt:variant>
        <vt:lpwstr>https://www.milkmoms.com/programs/car-seat-program/</vt:lpwstr>
      </vt:variant>
      <vt:variant>
        <vt:lpwstr/>
      </vt:variant>
      <vt:variant>
        <vt:i4>8126526</vt:i4>
      </vt:variant>
      <vt:variant>
        <vt:i4>0</vt:i4>
      </vt:variant>
      <vt:variant>
        <vt:i4>0</vt:i4>
      </vt:variant>
      <vt:variant>
        <vt:i4>5</vt:i4>
      </vt:variant>
      <vt:variant>
        <vt:lpwstr>https://www.milkmoms.com/service-request-form/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 letterhead for member coms</dc:title>
  <dc:subject/>
  <dc:creator>Christine Hauschildt</dc:creator>
  <cp:keywords/>
  <dc:description/>
  <cp:lastModifiedBy>Christine Hauschildt</cp:lastModifiedBy>
  <cp:revision>2</cp:revision>
  <dcterms:created xsi:type="dcterms:W3CDTF">2024-11-12T20:05:00Z</dcterms:created>
  <dcterms:modified xsi:type="dcterms:W3CDTF">2024-11-12T20:05:00Z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0x010100EF56EE8AADC7B3448A018908034BC78B</vt:lpwstr>
  </property>
  <property fmtid="{D5CDD505-2E9C-101B-9397-08002B2CF9AE}" pid="3" name="MediaServiceImageTags">
    <vt:lpwstr/>
  </property>
</Properties>
</file>